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6" w:rsidRDefault="00B73D06"/>
    <w:p w:rsidR="004B00C7" w:rsidRPr="00EA436F" w:rsidRDefault="004B00C7" w:rsidP="004B00C7">
      <w:pPr>
        <w:jc w:val="both"/>
        <w:rPr>
          <w:sz w:val="20"/>
        </w:rPr>
      </w:pPr>
    </w:p>
    <w:p w:rsidR="004B00C7" w:rsidRPr="00EA436F" w:rsidRDefault="004B00C7" w:rsidP="004B00C7">
      <w:pPr>
        <w:jc w:val="center"/>
        <w:rPr>
          <w:b/>
          <w:sz w:val="20"/>
        </w:rPr>
      </w:pPr>
      <w:r w:rsidRPr="00EA436F">
        <w:rPr>
          <w:b/>
          <w:sz w:val="20"/>
        </w:rPr>
        <w:t xml:space="preserve">Форма плана   </w:t>
      </w:r>
    </w:p>
    <w:p w:rsidR="004B00C7" w:rsidRPr="00EA436F" w:rsidRDefault="004F07A7" w:rsidP="004B00C7">
      <w:pPr>
        <w:jc w:val="center"/>
        <w:rPr>
          <w:b/>
          <w:sz w:val="20"/>
        </w:rPr>
      </w:pPr>
      <w:r>
        <w:rPr>
          <w:b/>
          <w:sz w:val="20"/>
        </w:rPr>
        <w:t xml:space="preserve">проведения </w:t>
      </w:r>
      <w:proofErr w:type="gramStart"/>
      <w:r>
        <w:rPr>
          <w:b/>
          <w:sz w:val="20"/>
        </w:rPr>
        <w:t xml:space="preserve">мероприятий  </w:t>
      </w:r>
      <w:r w:rsidR="004B00C7" w:rsidRPr="00EA436F">
        <w:rPr>
          <w:b/>
          <w:sz w:val="20"/>
        </w:rPr>
        <w:t>в</w:t>
      </w:r>
      <w:proofErr w:type="gramEnd"/>
      <w:r w:rsidR="004B00C7" w:rsidRPr="00EA436F">
        <w:rPr>
          <w:b/>
          <w:sz w:val="20"/>
        </w:rPr>
        <w:t xml:space="preserve"> </w:t>
      </w:r>
      <w:r w:rsidRPr="004F07A7">
        <w:rPr>
          <w:b/>
          <w:sz w:val="20"/>
          <w:u w:val="single"/>
        </w:rPr>
        <w:t>МОБУ «</w:t>
      </w:r>
      <w:proofErr w:type="spellStart"/>
      <w:r w:rsidRPr="004F07A7">
        <w:rPr>
          <w:b/>
          <w:sz w:val="20"/>
          <w:u w:val="single"/>
        </w:rPr>
        <w:t>Шалаевская</w:t>
      </w:r>
      <w:proofErr w:type="spellEnd"/>
      <w:r w:rsidRPr="004F07A7">
        <w:rPr>
          <w:b/>
          <w:sz w:val="20"/>
          <w:u w:val="single"/>
        </w:rPr>
        <w:t xml:space="preserve"> НШ-ДС»</w:t>
      </w:r>
      <w:r>
        <w:rPr>
          <w:sz w:val="20"/>
        </w:rPr>
        <w:t xml:space="preserve"> </w:t>
      </w:r>
      <w:r w:rsidR="00CB2D38">
        <w:rPr>
          <w:b/>
          <w:sz w:val="20"/>
        </w:rPr>
        <w:t>в рамках</w:t>
      </w:r>
      <w:r w:rsidR="004B00C7" w:rsidRPr="00EA436F">
        <w:rPr>
          <w:b/>
          <w:sz w:val="20"/>
        </w:rPr>
        <w:t xml:space="preserve"> акции «Неделя безопасного поведения детей в сети Интернет» </w:t>
      </w:r>
    </w:p>
    <w:p w:rsidR="004B00C7" w:rsidRPr="00EA436F" w:rsidRDefault="004B00C7" w:rsidP="004B00C7">
      <w:pPr>
        <w:jc w:val="center"/>
        <w:rPr>
          <w:b/>
          <w:sz w:val="20"/>
        </w:rPr>
      </w:pPr>
      <w:r w:rsidRPr="00EA436F">
        <w:rPr>
          <w:b/>
          <w:sz w:val="20"/>
        </w:rPr>
        <w:t>с 1</w:t>
      </w:r>
      <w:r w:rsidR="008D75E4">
        <w:rPr>
          <w:b/>
          <w:sz w:val="20"/>
        </w:rPr>
        <w:t>2</w:t>
      </w:r>
      <w:r w:rsidR="00CB2D38">
        <w:rPr>
          <w:b/>
          <w:sz w:val="20"/>
        </w:rPr>
        <w:t xml:space="preserve"> </w:t>
      </w:r>
      <w:r w:rsidR="008D75E4">
        <w:rPr>
          <w:b/>
          <w:sz w:val="20"/>
        </w:rPr>
        <w:t>февраля</w:t>
      </w:r>
      <w:r w:rsidRPr="00EA436F">
        <w:rPr>
          <w:b/>
          <w:sz w:val="20"/>
        </w:rPr>
        <w:t xml:space="preserve"> по </w:t>
      </w:r>
      <w:r w:rsidR="008D75E4">
        <w:rPr>
          <w:b/>
          <w:sz w:val="20"/>
        </w:rPr>
        <w:t>22</w:t>
      </w:r>
      <w:r w:rsidR="00CB2D38">
        <w:rPr>
          <w:b/>
          <w:sz w:val="20"/>
        </w:rPr>
        <w:t xml:space="preserve"> </w:t>
      </w:r>
      <w:proofErr w:type="gramStart"/>
      <w:r w:rsidR="008D75E4">
        <w:rPr>
          <w:b/>
          <w:sz w:val="20"/>
        </w:rPr>
        <w:t xml:space="preserve">февраля </w:t>
      </w:r>
      <w:r w:rsidRPr="00EA436F">
        <w:rPr>
          <w:b/>
          <w:sz w:val="20"/>
        </w:rPr>
        <w:t xml:space="preserve"> 20</w:t>
      </w:r>
      <w:r w:rsidR="00CB2D38">
        <w:rPr>
          <w:b/>
          <w:sz w:val="20"/>
        </w:rPr>
        <w:t>2</w:t>
      </w:r>
      <w:r w:rsidR="008D75E4">
        <w:rPr>
          <w:b/>
          <w:sz w:val="20"/>
        </w:rPr>
        <w:t>4</w:t>
      </w:r>
      <w:proofErr w:type="gramEnd"/>
      <w:r w:rsidRPr="00EA436F">
        <w:rPr>
          <w:b/>
          <w:sz w:val="20"/>
        </w:rPr>
        <w:t xml:space="preserve"> года</w:t>
      </w:r>
    </w:p>
    <w:p w:rsidR="004B00C7" w:rsidRPr="00EA436F" w:rsidRDefault="004B00C7" w:rsidP="004B00C7">
      <w:pPr>
        <w:jc w:val="center"/>
        <w:rPr>
          <w:sz w:val="20"/>
        </w:rPr>
      </w:pPr>
      <w:r w:rsidRPr="00EA436F">
        <w:rPr>
          <w:sz w:val="20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3131"/>
        <w:gridCol w:w="1844"/>
        <w:gridCol w:w="4280"/>
        <w:gridCol w:w="2835"/>
        <w:gridCol w:w="1814"/>
      </w:tblGrid>
      <w:tr w:rsidR="004B00C7" w:rsidRPr="00EA436F" w:rsidTr="008A044A">
        <w:tc>
          <w:tcPr>
            <w:tcW w:w="663" w:type="dxa"/>
            <w:hideMark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 xml:space="preserve"> №</w:t>
            </w:r>
          </w:p>
        </w:tc>
        <w:tc>
          <w:tcPr>
            <w:tcW w:w="3131" w:type="dxa"/>
            <w:hideMark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>Наименование мероприятия</w:t>
            </w:r>
          </w:p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>(серии одинаковых   мероприятий, их  количество)</w:t>
            </w:r>
          </w:p>
        </w:tc>
        <w:tc>
          <w:tcPr>
            <w:tcW w:w="1844" w:type="dxa"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>Количество участников</w:t>
            </w:r>
          </w:p>
          <w:p w:rsidR="004B00C7" w:rsidRPr="00EA436F" w:rsidRDefault="004B00C7" w:rsidP="00253583">
            <w:pPr>
              <w:jc w:val="center"/>
              <w:rPr>
                <w:color w:val="8496B0" w:themeColor="text2" w:themeTint="99"/>
                <w:sz w:val="20"/>
              </w:rPr>
            </w:pPr>
          </w:p>
        </w:tc>
        <w:tc>
          <w:tcPr>
            <w:tcW w:w="4280" w:type="dxa"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proofErr w:type="gramStart"/>
            <w:r w:rsidRPr="00EA436F">
              <w:rPr>
                <w:sz w:val="20"/>
              </w:rPr>
              <w:t>Краткое  описание</w:t>
            </w:r>
            <w:proofErr w:type="gramEnd"/>
          </w:p>
          <w:p w:rsidR="004B00C7" w:rsidRPr="00EA436F" w:rsidRDefault="004B00C7" w:rsidP="00253583">
            <w:pPr>
              <w:jc w:val="center"/>
              <w:rPr>
                <w:i/>
                <w:color w:val="8496B0" w:themeColor="text2" w:themeTint="99"/>
                <w:sz w:val="20"/>
              </w:rPr>
            </w:pPr>
            <w:r w:rsidRPr="00EA436F">
              <w:rPr>
                <w:sz w:val="20"/>
              </w:rPr>
              <w:t>мероприятия (серии одинаковых   мероприятий)</w:t>
            </w:r>
          </w:p>
          <w:p w:rsidR="004B00C7" w:rsidRPr="00EA436F" w:rsidRDefault="004B00C7" w:rsidP="00253583">
            <w:pPr>
              <w:jc w:val="center"/>
              <w:rPr>
                <w:i/>
                <w:color w:val="8496B0" w:themeColor="text2" w:themeTint="99"/>
                <w:sz w:val="20"/>
              </w:rPr>
            </w:pPr>
          </w:p>
          <w:p w:rsidR="004B00C7" w:rsidRPr="00EA436F" w:rsidRDefault="004B00C7" w:rsidP="00253583">
            <w:pPr>
              <w:jc w:val="center"/>
              <w:rPr>
                <w:i/>
                <w:sz w:val="20"/>
              </w:rPr>
            </w:pPr>
            <w:r w:rsidRPr="00EA436F">
              <w:rPr>
                <w:i/>
                <w:sz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proofErr w:type="gramStart"/>
            <w:r w:rsidRPr="00EA436F">
              <w:rPr>
                <w:sz w:val="20"/>
              </w:rPr>
              <w:t>Название  и</w:t>
            </w:r>
            <w:proofErr w:type="gramEnd"/>
            <w:r w:rsidRPr="00EA436F">
              <w:rPr>
                <w:sz w:val="20"/>
              </w:rPr>
              <w:t xml:space="preserve">  место  размещения/распространения информационных материалов</w:t>
            </w:r>
          </w:p>
          <w:p w:rsidR="004B00C7" w:rsidRPr="00EA436F" w:rsidRDefault="004B00C7" w:rsidP="00253583">
            <w:pPr>
              <w:jc w:val="center"/>
              <w:rPr>
                <w:i/>
                <w:sz w:val="20"/>
              </w:rPr>
            </w:pPr>
            <w:r w:rsidRPr="00EA436F">
              <w:rPr>
                <w:i/>
                <w:sz w:val="20"/>
              </w:rPr>
              <w:t xml:space="preserve"> </w:t>
            </w:r>
          </w:p>
        </w:tc>
        <w:tc>
          <w:tcPr>
            <w:tcW w:w="1814" w:type="dxa"/>
            <w:hideMark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>Ответственный исполнитель</w:t>
            </w:r>
          </w:p>
        </w:tc>
      </w:tr>
      <w:tr w:rsidR="004B00C7" w:rsidRPr="00EA436F" w:rsidTr="008A044A">
        <w:tc>
          <w:tcPr>
            <w:tcW w:w="663" w:type="dxa"/>
          </w:tcPr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>1</w:t>
            </w:r>
          </w:p>
        </w:tc>
        <w:tc>
          <w:tcPr>
            <w:tcW w:w="3131" w:type="dxa"/>
          </w:tcPr>
          <w:p w:rsidR="004B00C7" w:rsidRPr="005E3640" w:rsidRDefault="008A044A" w:rsidP="008D75E4">
            <w:pPr>
              <w:jc w:val="center"/>
              <w:rPr>
                <w:sz w:val="20"/>
              </w:rPr>
            </w:pPr>
            <w:r w:rsidRPr="005E3640">
              <w:rPr>
                <w:sz w:val="20"/>
              </w:rPr>
              <w:t>Классный час</w:t>
            </w:r>
            <w:r w:rsidR="004B00C7" w:rsidRPr="005E3640">
              <w:rPr>
                <w:sz w:val="20"/>
              </w:rPr>
              <w:t xml:space="preserve">  </w:t>
            </w:r>
            <w:r w:rsidRPr="005E3640">
              <w:rPr>
                <w:sz w:val="20"/>
              </w:rPr>
              <w:t>«</w:t>
            </w:r>
            <w:r w:rsidR="008D75E4" w:rsidRPr="005E3640">
              <w:rPr>
                <w:rFonts w:ascii="PT Astra Serif" w:hAnsi="PT Astra Serif"/>
                <w:lang w:bidi="ru-RU"/>
              </w:rPr>
              <w:t>Безопасность в сети Интернет</w:t>
            </w:r>
          </w:p>
        </w:tc>
        <w:tc>
          <w:tcPr>
            <w:tcW w:w="1844" w:type="dxa"/>
          </w:tcPr>
          <w:p w:rsidR="004B00C7" w:rsidRPr="00EA436F" w:rsidRDefault="008D75E4" w:rsidP="0025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A044A">
              <w:rPr>
                <w:sz w:val="20"/>
              </w:rPr>
              <w:t xml:space="preserve"> обучающихся</w:t>
            </w:r>
          </w:p>
        </w:tc>
        <w:tc>
          <w:tcPr>
            <w:tcW w:w="4280" w:type="dxa"/>
          </w:tcPr>
          <w:p w:rsidR="004B00C7" w:rsidRPr="00EA436F" w:rsidRDefault="00CB2D38" w:rsidP="008D75E4">
            <w:pPr>
              <w:jc w:val="center"/>
              <w:rPr>
                <w:sz w:val="20"/>
              </w:rPr>
            </w:pPr>
            <w:r>
              <w:t xml:space="preserve">В рамках урока мы расскажем школьникам о видах угроз </w:t>
            </w:r>
            <w:r w:rsidR="008D75E4">
              <w:t>в сети Интернет</w:t>
            </w:r>
            <w:r>
              <w:t xml:space="preserve">. На конкретных примерах разберем, как злоумышленники могут похитить данные и аккаунты. Объясним, как можно избежать потерю данных и обезопасить свой </w:t>
            </w:r>
            <w:r w:rsidR="008D75E4">
              <w:t>компьютер</w:t>
            </w:r>
            <w:r>
              <w:t>.</w:t>
            </w:r>
          </w:p>
        </w:tc>
        <w:tc>
          <w:tcPr>
            <w:tcW w:w="2835" w:type="dxa"/>
          </w:tcPr>
          <w:p w:rsidR="00CA0EEE" w:rsidRDefault="006612CA" w:rsidP="00253583">
            <w:pPr>
              <w:jc w:val="center"/>
              <w:rPr>
                <w:sz w:val="20"/>
              </w:rPr>
            </w:pPr>
            <w:hyperlink r:id="rId4" w:history="1">
              <w:r w:rsidR="005E3640" w:rsidRPr="00DA3AD4">
                <w:rPr>
                  <w:rStyle w:val="a4"/>
                  <w:sz w:val="20"/>
                </w:rPr>
                <w:t>https://shalv-gav.edu.yar.ru/informatsionnaya_bezopastnost/informatsionnie_novosti.html</w:t>
              </w:r>
            </w:hyperlink>
          </w:p>
          <w:p w:rsidR="005E3640" w:rsidRDefault="005E3640" w:rsidP="00253583">
            <w:pPr>
              <w:jc w:val="center"/>
              <w:rPr>
                <w:sz w:val="20"/>
              </w:rPr>
            </w:pPr>
          </w:p>
          <w:p w:rsidR="004B00C7" w:rsidRPr="00EA436F" w:rsidRDefault="004B00C7" w:rsidP="00253583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 xml:space="preserve"> </w:t>
            </w:r>
          </w:p>
        </w:tc>
        <w:tc>
          <w:tcPr>
            <w:tcW w:w="1814" w:type="dxa"/>
          </w:tcPr>
          <w:p w:rsidR="004B00C7" w:rsidRPr="00EA436F" w:rsidRDefault="004B00C7" w:rsidP="00CA0EEE">
            <w:pPr>
              <w:jc w:val="center"/>
              <w:rPr>
                <w:sz w:val="20"/>
              </w:rPr>
            </w:pPr>
            <w:r w:rsidRPr="00EA436F">
              <w:rPr>
                <w:sz w:val="20"/>
              </w:rPr>
              <w:t xml:space="preserve"> </w:t>
            </w:r>
            <w:r w:rsidR="00CA0EEE">
              <w:rPr>
                <w:sz w:val="20"/>
              </w:rPr>
              <w:t>Савинова А.В.</w:t>
            </w:r>
          </w:p>
        </w:tc>
      </w:tr>
      <w:tr w:rsidR="005E3640" w:rsidRPr="00EA436F" w:rsidTr="008A044A">
        <w:tc>
          <w:tcPr>
            <w:tcW w:w="663" w:type="dxa"/>
          </w:tcPr>
          <w:p w:rsidR="005E3640" w:rsidRPr="00EA436F" w:rsidRDefault="005E3640" w:rsidP="0025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1" w:type="dxa"/>
          </w:tcPr>
          <w:p w:rsidR="005E3640" w:rsidRDefault="005E3640" w:rsidP="008D7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памяток «</w:t>
            </w:r>
            <w:r w:rsidRPr="005E3640">
              <w:rPr>
                <w:rFonts w:ascii="PT Astra Serif" w:hAnsi="PT Astra Serif"/>
                <w:lang w:bidi="ru-RU"/>
              </w:rPr>
              <w:t>Безопасный интернет»</w:t>
            </w:r>
          </w:p>
        </w:tc>
        <w:tc>
          <w:tcPr>
            <w:tcW w:w="1844" w:type="dxa"/>
          </w:tcPr>
          <w:p w:rsidR="005E3640" w:rsidRDefault="005E3640" w:rsidP="002535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обучающихся</w:t>
            </w:r>
          </w:p>
        </w:tc>
        <w:tc>
          <w:tcPr>
            <w:tcW w:w="4280" w:type="dxa"/>
          </w:tcPr>
          <w:p w:rsidR="005E3640" w:rsidRDefault="006612CA" w:rsidP="008D75E4">
            <w:pPr>
              <w:jc w:val="center"/>
            </w:pPr>
            <w:r>
              <w:t>Создание</w:t>
            </w:r>
            <w:r w:rsidR="005E3640">
              <w:t xml:space="preserve"> наглядных материалов с </w:t>
            </w:r>
            <w:r>
              <w:t>правилами</w:t>
            </w:r>
            <w:bookmarkStart w:id="0" w:name="_GoBack"/>
            <w:bookmarkEnd w:id="0"/>
            <w:r w:rsidR="005E3640">
              <w:t xml:space="preserve"> поведения в сети Интернет</w:t>
            </w:r>
          </w:p>
        </w:tc>
        <w:tc>
          <w:tcPr>
            <w:tcW w:w="2835" w:type="dxa"/>
          </w:tcPr>
          <w:p w:rsidR="005E3640" w:rsidRPr="005E3640" w:rsidRDefault="006612CA" w:rsidP="00253583">
            <w:pPr>
              <w:jc w:val="center"/>
              <w:rPr>
                <w:sz w:val="20"/>
              </w:rPr>
            </w:pPr>
            <w:hyperlink r:id="rId5" w:history="1">
              <w:r w:rsidR="005E3640" w:rsidRPr="005E3640">
                <w:rPr>
                  <w:rStyle w:val="a4"/>
                  <w:sz w:val="20"/>
                </w:rPr>
                <w:t>https://shalv-gav.edu.yar.ru/informatsionnaya_bezopastnost/informatsionnie_novosti.html</w:t>
              </w:r>
            </w:hyperlink>
          </w:p>
          <w:p w:rsidR="005E3640" w:rsidRPr="005E3640" w:rsidRDefault="005E3640" w:rsidP="00253583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5E3640" w:rsidRPr="00EA436F" w:rsidRDefault="005E3640" w:rsidP="00CA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Савинова А.В.</w:t>
            </w:r>
          </w:p>
        </w:tc>
      </w:tr>
    </w:tbl>
    <w:p w:rsidR="004B00C7" w:rsidRPr="00EA436F" w:rsidRDefault="004B00C7" w:rsidP="004B00C7">
      <w:pPr>
        <w:jc w:val="both"/>
        <w:rPr>
          <w:sz w:val="20"/>
        </w:rPr>
      </w:pPr>
      <w:r w:rsidRPr="00EA436F">
        <w:rPr>
          <w:sz w:val="20"/>
        </w:rPr>
        <w:t xml:space="preserve"> </w:t>
      </w:r>
    </w:p>
    <w:p w:rsidR="004B00C7" w:rsidRDefault="004B00C7"/>
    <w:sectPr w:rsidR="004B00C7" w:rsidSect="004B0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7"/>
    <w:rsid w:val="00471946"/>
    <w:rsid w:val="004B00C7"/>
    <w:rsid w:val="004F07A7"/>
    <w:rsid w:val="005E3640"/>
    <w:rsid w:val="006612CA"/>
    <w:rsid w:val="008A044A"/>
    <w:rsid w:val="008D75E4"/>
    <w:rsid w:val="00B73D06"/>
    <w:rsid w:val="00CA0EEE"/>
    <w:rsid w:val="00C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D857-4180-4260-9DBB-AA0F8AB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44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lv-gav.edu.yar.ru/informatsionnaya_bezopastnost/informatsionnie_novosti.html" TargetMode="External"/><Relationship Id="rId4" Type="http://schemas.openxmlformats.org/officeDocument/2006/relationships/hyperlink" Target="https://shalv-gav.edu.yar.ru/informatsionnaya_bezopastnost/informatsionnie_no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4</cp:revision>
  <dcterms:created xsi:type="dcterms:W3CDTF">2024-02-21T11:04:00Z</dcterms:created>
  <dcterms:modified xsi:type="dcterms:W3CDTF">2024-02-21T11:10:00Z</dcterms:modified>
</cp:coreProperties>
</file>