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BDD" w:rsidRDefault="004D7BDD" w:rsidP="004D7BDD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Муниципальное общеобразовательное бюджетное</w:t>
      </w:r>
    </w:p>
    <w:p w:rsidR="004D7BDD" w:rsidRPr="005C2242" w:rsidRDefault="004D7BDD" w:rsidP="004D7BDD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учреждение</w:t>
      </w:r>
    </w:p>
    <w:p w:rsidR="004D7BDD" w:rsidRPr="005C2242" w:rsidRDefault="004D7BDD" w:rsidP="004D7BDD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«Шалаевская начальная школа-детский сад»</w:t>
      </w:r>
    </w:p>
    <w:p w:rsidR="004D7BDD" w:rsidRPr="008F0BB5" w:rsidRDefault="004D7BDD" w:rsidP="004D7BDD">
      <w:pPr>
        <w:jc w:val="center"/>
        <w:rPr>
          <w:sz w:val="28"/>
          <w:szCs w:val="28"/>
        </w:rPr>
      </w:pPr>
    </w:p>
    <w:p w:rsidR="004D7BDD" w:rsidRPr="005C2242" w:rsidRDefault="004D7BDD" w:rsidP="004D7BDD">
      <w:pPr>
        <w:jc w:val="center"/>
        <w:rPr>
          <w:b/>
          <w:spacing w:val="20"/>
          <w:sz w:val="28"/>
          <w:szCs w:val="28"/>
        </w:rPr>
      </w:pPr>
      <w:r w:rsidRPr="005C2242">
        <w:rPr>
          <w:b/>
          <w:spacing w:val="20"/>
          <w:sz w:val="28"/>
          <w:szCs w:val="28"/>
        </w:rPr>
        <w:t>ПРИКАЗ</w:t>
      </w:r>
    </w:p>
    <w:p w:rsidR="004D7BDD" w:rsidRDefault="004D7BDD" w:rsidP="004D7BDD">
      <w:pPr>
        <w:jc w:val="center"/>
        <w:rPr>
          <w:b/>
          <w:sz w:val="28"/>
          <w:szCs w:val="28"/>
        </w:rPr>
      </w:pPr>
    </w:p>
    <w:p w:rsidR="004D7BDD" w:rsidRDefault="004D7BDD" w:rsidP="004D7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4E5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 января 202</w:t>
      </w:r>
      <w:r w:rsidR="00294E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  <w:t xml:space="preserve">                                                                          №0</w:t>
      </w:r>
      <w:r w:rsidR="00294E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/0</w:t>
      </w:r>
      <w:r w:rsidR="00294E5D">
        <w:rPr>
          <w:b/>
          <w:sz w:val="28"/>
          <w:szCs w:val="28"/>
        </w:rPr>
        <w:t>2</w:t>
      </w:r>
    </w:p>
    <w:p w:rsidR="004D7BDD" w:rsidRDefault="004D7BDD" w:rsidP="004D7BDD">
      <w:pPr>
        <w:rPr>
          <w:b/>
          <w:sz w:val="28"/>
          <w:szCs w:val="28"/>
        </w:rPr>
      </w:pPr>
    </w:p>
    <w:p w:rsidR="004D7BDD" w:rsidRPr="00BC7E0E" w:rsidRDefault="004D7BDD" w:rsidP="004D7BDD">
      <w:pPr>
        <w:rPr>
          <w:b/>
          <w:sz w:val="28"/>
          <w:szCs w:val="28"/>
        </w:rPr>
      </w:pPr>
      <w:r w:rsidRPr="00BC7E0E">
        <w:rPr>
          <w:b/>
          <w:sz w:val="28"/>
          <w:szCs w:val="28"/>
        </w:rPr>
        <w:t>О создании Комиссии по урегулированию конфликта интересов в М</w:t>
      </w:r>
      <w:r>
        <w:rPr>
          <w:b/>
          <w:sz w:val="28"/>
          <w:szCs w:val="28"/>
        </w:rPr>
        <w:t xml:space="preserve">ОБУ «Шалаевская </w:t>
      </w:r>
      <w:r w:rsidRPr="00BC7E0E">
        <w:rPr>
          <w:b/>
          <w:sz w:val="28"/>
          <w:szCs w:val="28"/>
        </w:rPr>
        <w:t>НШ-ДС»</w:t>
      </w:r>
    </w:p>
    <w:p w:rsidR="004D7BDD" w:rsidRPr="00BC7E0E" w:rsidRDefault="004D7BDD" w:rsidP="004D7BDD">
      <w:pPr>
        <w:rPr>
          <w:sz w:val="28"/>
          <w:szCs w:val="28"/>
        </w:rPr>
      </w:pPr>
    </w:p>
    <w:p w:rsidR="004D7BDD" w:rsidRPr="00BC7E0E" w:rsidRDefault="004D7BDD" w:rsidP="004D7BDD">
      <w:pPr>
        <w:ind w:firstLine="567"/>
        <w:jc w:val="both"/>
        <w:rPr>
          <w:sz w:val="28"/>
          <w:szCs w:val="28"/>
        </w:rPr>
      </w:pPr>
      <w:r w:rsidRPr="00BC7E0E">
        <w:rPr>
          <w:sz w:val="28"/>
          <w:szCs w:val="28"/>
        </w:rPr>
        <w:t>Руководствуясь Конституцией Российской Федерации, Федеральным законом от 25.12.2008г. № 273-ФЗ «О противодействии коррупции», иными нормативными правовыми актами Российской Федерации, а также Положением о комиссии по урегулированию конфликта интересов в муниципальном образовательном бюджетном учреждении «</w:t>
      </w:r>
      <w:r>
        <w:rPr>
          <w:sz w:val="28"/>
          <w:szCs w:val="28"/>
        </w:rPr>
        <w:t>Шалаевская НШ-ДС</w:t>
      </w:r>
      <w:r w:rsidRPr="00BC7E0E">
        <w:rPr>
          <w:sz w:val="28"/>
          <w:szCs w:val="28"/>
        </w:rPr>
        <w:t xml:space="preserve">»            </w:t>
      </w:r>
    </w:p>
    <w:p w:rsidR="004D7BDD" w:rsidRPr="00BC7E0E" w:rsidRDefault="004D7BDD" w:rsidP="004D7BDD">
      <w:pPr>
        <w:ind w:firstLine="567"/>
        <w:jc w:val="both"/>
        <w:rPr>
          <w:sz w:val="28"/>
          <w:szCs w:val="28"/>
        </w:rPr>
      </w:pPr>
      <w:r w:rsidRPr="00BC7E0E">
        <w:rPr>
          <w:sz w:val="28"/>
          <w:szCs w:val="28"/>
        </w:rPr>
        <w:t>С целью осуществление мер по предупреждению и урегулировании конфликта интересов между участниками конфликта.</w:t>
      </w:r>
    </w:p>
    <w:p w:rsidR="004D7BDD" w:rsidRPr="00BC7E0E" w:rsidRDefault="004D7BDD" w:rsidP="004D7BDD">
      <w:pPr>
        <w:rPr>
          <w:b/>
          <w:sz w:val="28"/>
          <w:szCs w:val="28"/>
        </w:rPr>
      </w:pPr>
      <w:r w:rsidRPr="00BC7E0E">
        <w:rPr>
          <w:b/>
          <w:sz w:val="28"/>
          <w:szCs w:val="28"/>
        </w:rPr>
        <w:t>ПРИКАЗЫВАЮ:</w:t>
      </w:r>
    </w:p>
    <w:p w:rsidR="004D7BDD" w:rsidRPr="00BC7E0E" w:rsidRDefault="004D7BDD" w:rsidP="004D7BDD">
      <w:pPr>
        <w:rPr>
          <w:sz w:val="28"/>
          <w:szCs w:val="28"/>
        </w:rPr>
      </w:pPr>
      <w:r w:rsidRPr="00BC7E0E">
        <w:rPr>
          <w:sz w:val="28"/>
          <w:szCs w:val="28"/>
        </w:rPr>
        <w:t>Утвердить Комиссию по урегулированию конфликта интересов в МОБУ «</w:t>
      </w:r>
      <w:r>
        <w:rPr>
          <w:sz w:val="28"/>
          <w:szCs w:val="28"/>
        </w:rPr>
        <w:t>Шалаевская НШ-ДС</w:t>
      </w:r>
      <w:r w:rsidRPr="00BC7E0E">
        <w:rPr>
          <w:sz w:val="28"/>
          <w:szCs w:val="28"/>
        </w:rPr>
        <w:t>» в следующем составе:</w:t>
      </w:r>
    </w:p>
    <w:p w:rsidR="004D7BDD" w:rsidRPr="00BC7E0E" w:rsidRDefault="004D7BDD" w:rsidP="004D7BDD">
      <w:pPr>
        <w:rPr>
          <w:sz w:val="28"/>
          <w:szCs w:val="28"/>
        </w:rPr>
      </w:pPr>
    </w:p>
    <w:p w:rsidR="004D7BDD" w:rsidRPr="00BC7E0E" w:rsidRDefault="004D7BDD" w:rsidP="004D7BDD">
      <w:pPr>
        <w:rPr>
          <w:sz w:val="28"/>
          <w:szCs w:val="28"/>
        </w:rPr>
      </w:pPr>
      <w:r>
        <w:rPr>
          <w:sz w:val="28"/>
          <w:szCs w:val="28"/>
        </w:rPr>
        <w:t xml:space="preserve">Серова О.В. – </w:t>
      </w:r>
      <w:r w:rsidRPr="00BC7E0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</w:t>
      </w:r>
      <w:r w:rsidRPr="00BC7E0E">
        <w:rPr>
          <w:sz w:val="28"/>
          <w:szCs w:val="28"/>
        </w:rPr>
        <w:t>, председатель комиссии;</w:t>
      </w:r>
    </w:p>
    <w:p w:rsidR="004D7BDD" w:rsidRPr="00BC7E0E" w:rsidRDefault="004D7BDD" w:rsidP="004D7BDD">
      <w:pPr>
        <w:rPr>
          <w:sz w:val="28"/>
          <w:szCs w:val="28"/>
        </w:rPr>
      </w:pPr>
      <w:r>
        <w:rPr>
          <w:sz w:val="28"/>
          <w:szCs w:val="28"/>
        </w:rPr>
        <w:t>Гребенщикова М.В.</w:t>
      </w:r>
      <w:r w:rsidRPr="00BC7E0E">
        <w:rPr>
          <w:sz w:val="28"/>
          <w:szCs w:val="28"/>
        </w:rPr>
        <w:t xml:space="preserve"> – </w:t>
      </w:r>
      <w:r>
        <w:rPr>
          <w:sz w:val="28"/>
          <w:szCs w:val="28"/>
        </w:rPr>
        <w:t>музыкальный руководитель</w:t>
      </w:r>
      <w:r w:rsidRPr="00BC7E0E">
        <w:rPr>
          <w:sz w:val="28"/>
          <w:szCs w:val="28"/>
        </w:rPr>
        <w:t>, заместитель председателя комиссии;</w:t>
      </w:r>
    </w:p>
    <w:p w:rsidR="004D7BDD" w:rsidRPr="00BC7E0E" w:rsidRDefault="004D7BDD" w:rsidP="004D7BDD">
      <w:pPr>
        <w:rPr>
          <w:sz w:val="28"/>
          <w:szCs w:val="28"/>
        </w:rPr>
      </w:pPr>
      <w:r>
        <w:rPr>
          <w:sz w:val="28"/>
          <w:szCs w:val="28"/>
        </w:rPr>
        <w:t>Денисова С.В.</w:t>
      </w:r>
      <w:r w:rsidRPr="00BC7E0E">
        <w:rPr>
          <w:sz w:val="28"/>
          <w:szCs w:val="28"/>
        </w:rPr>
        <w:t xml:space="preserve"> – воспитатель </w:t>
      </w:r>
      <w:r>
        <w:rPr>
          <w:sz w:val="28"/>
          <w:szCs w:val="28"/>
        </w:rPr>
        <w:t>разновозрастной группы</w:t>
      </w:r>
      <w:r w:rsidRPr="00BC7E0E">
        <w:rPr>
          <w:sz w:val="28"/>
          <w:szCs w:val="28"/>
        </w:rPr>
        <w:t>, секретарь.</w:t>
      </w:r>
    </w:p>
    <w:p w:rsidR="004D7BDD" w:rsidRPr="00BC7E0E" w:rsidRDefault="004D7BDD" w:rsidP="004D7BDD">
      <w:pPr>
        <w:rPr>
          <w:sz w:val="28"/>
          <w:szCs w:val="28"/>
        </w:rPr>
      </w:pPr>
      <w:r w:rsidRPr="00BC7E0E">
        <w:rPr>
          <w:sz w:val="28"/>
          <w:szCs w:val="28"/>
        </w:rPr>
        <w:t>Члены комиссии:</w:t>
      </w:r>
    </w:p>
    <w:p w:rsidR="004D7BDD" w:rsidRPr="00BC7E0E" w:rsidRDefault="004D7BDD" w:rsidP="004D7BDD">
      <w:pPr>
        <w:rPr>
          <w:sz w:val="28"/>
          <w:szCs w:val="28"/>
        </w:rPr>
      </w:pPr>
      <w:r>
        <w:rPr>
          <w:sz w:val="28"/>
          <w:szCs w:val="28"/>
        </w:rPr>
        <w:t>Рожкова И.Н.</w:t>
      </w:r>
      <w:r w:rsidRPr="00BC7E0E">
        <w:rPr>
          <w:sz w:val="28"/>
          <w:szCs w:val="28"/>
        </w:rPr>
        <w:t xml:space="preserve"> - воспитатель </w:t>
      </w:r>
      <w:r>
        <w:rPr>
          <w:sz w:val="28"/>
          <w:szCs w:val="28"/>
        </w:rPr>
        <w:t>разновозрастной группы</w:t>
      </w:r>
      <w:r w:rsidRPr="00BC7E0E">
        <w:rPr>
          <w:sz w:val="28"/>
          <w:szCs w:val="28"/>
        </w:rPr>
        <w:t>;</w:t>
      </w:r>
    </w:p>
    <w:p w:rsidR="004D7BDD" w:rsidRPr="00BC7E0E" w:rsidRDefault="004D7BDD" w:rsidP="004D7BDD">
      <w:pPr>
        <w:rPr>
          <w:sz w:val="28"/>
          <w:szCs w:val="28"/>
        </w:rPr>
      </w:pPr>
      <w:r>
        <w:rPr>
          <w:sz w:val="28"/>
          <w:szCs w:val="28"/>
        </w:rPr>
        <w:t>Волкова Е.К</w:t>
      </w:r>
      <w:r w:rsidRPr="00BC7E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7E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учитель-логопед</w:t>
      </w:r>
      <w:r w:rsidRPr="00BC7E0E">
        <w:rPr>
          <w:sz w:val="28"/>
          <w:szCs w:val="28"/>
        </w:rPr>
        <w:t>.</w:t>
      </w:r>
    </w:p>
    <w:p w:rsidR="004D7BDD" w:rsidRDefault="004D7BDD" w:rsidP="004D7BDD">
      <w:pPr>
        <w:spacing w:after="160" w:line="259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2316"/>
        <w:gridCol w:w="1973"/>
      </w:tblGrid>
      <w:tr w:rsidR="004D7BDD" w:rsidTr="007F0439">
        <w:tc>
          <w:tcPr>
            <w:tcW w:w="5098" w:type="dxa"/>
          </w:tcPr>
          <w:p w:rsidR="004D7BDD" w:rsidRDefault="004D7BDD" w:rsidP="007F0439">
            <w:pPr>
              <w:rPr>
                <w:sz w:val="28"/>
                <w:szCs w:val="28"/>
              </w:rPr>
            </w:pPr>
          </w:p>
          <w:p w:rsidR="004D7BDD" w:rsidRDefault="004D7BDD" w:rsidP="007F0439">
            <w:pPr>
              <w:rPr>
                <w:sz w:val="28"/>
                <w:szCs w:val="28"/>
              </w:rPr>
            </w:pPr>
          </w:p>
          <w:p w:rsidR="004D7BDD" w:rsidRDefault="004D7BDD" w:rsidP="007F0439">
            <w:pPr>
              <w:rPr>
                <w:sz w:val="28"/>
                <w:szCs w:val="28"/>
              </w:rPr>
            </w:pPr>
          </w:p>
          <w:p w:rsidR="004D7BDD" w:rsidRDefault="004D7BDD" w:rsidP="007F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«Шалаевская НШ-ДС»  </w:t>
            </w:r>
          </w:p>
        </w:tc>
        <w:tc>
          <w:tcPr>
            <w:tcW w:w="2268" w:type="dxa"/>
          </w:tcPr>
          <w:p w:rsidR="004D7BDD" w:rsidRDefault="004D7BDD" w:rsidP="007F043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70437B" wp14:editId="07D9AB4A">
                  <wp:extent cx="1333500" cy="1150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8" t="6062" r="48434" b="79856"/>
                          <a:stretch/>
                        </pic:blipFill>
                        <pic:spPr bwMode="auto">
                          <a:xfrm>
                            <a:off x="0" y="0"/>
                            <a:ext cx="1333500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4D7BDD" w:rsidRDefault="004D7BDD" w:rsidP="007F0439">
            <w:pPr>
              <w:rPr>
                <w:sz w:val="28"/>
                <w:szCs w:val="28"/>
              </w:rPr>
            </w:pPr>
          </w:p>
          <w:p w:rsidR="004D7BDD" w:rsidRDefault="004D7BDD" w:rsidP="007F0439">
            <w:pPr>
              <w:rPr>
                <w:sz w:val="28"/>
                <w:szCs w:val="28"/>
              </w:rPr>
            </w:pPr>
          </w:p>
          <w:p w:rsidR="004D7BDD" w:rsidRDefault="004D7BDD" w:rsidP="007F0439">
            <w:pPr>
              <w:rPr>
                <w:sz w:val="28"/>
                <w:szCs w:val="28"/>
              </w:rPr>
            </w:pPr>
          </w:p>
          <w:p w:rsidR="004D7BDD" w:rsidRDefault="004D7BDD" w:rsidP="007F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Савинова</w:t>
            </w:r>
          </w:p>
        </w:tc>
      </w:tr>
    </w:tbl>
    <w:p w:rsidR="00E9685A" w:rsidRDefault="00E9685A"/>
    <w:sectPr w:rsidR="00E9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DD"/>
    <w:rsid w:val="00294E5D"/>
    <w:rsid w:val="004D7BDD"/>
    <w:rsid w:val="009A09B8"/>
    <w:rsid w:val="00E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75B9-A2A3-4EA6-B104-962113DA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Анна Левшина</cp:lastModifiedBy>
  <cp:revision>2</cp:revision>
  <dcterms:created xsi:type="dcterms:W3CDTF">2021-02-02T18:48:00Z</dcterms:created>
  <dcterms:modified xsi:type="dcterms:W3CDTF">2021-02-02T18:48:00Z</dcterms:modified>
</cp:coreProperties>
</file>